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630F" w:rsidRDefault="005C08EC" w:rsidP="005C08EC">
      <w:pPr>
        <w:jc w:val="center"/>
        <w:rPr>
          <w:sz w:val="40"/>
          <w:szCs w:val="40"/>
        </w:rPr>
      </w:pPr>
      <w:r w:rsidRPr="005C08EC">
        <w:rPr>
          <w:sz w:val="40"/>
          <w:szCs w:val="40"/>
        </w:rPr>
        <w:t xml:space="preserve">Ford </w:t>
      </w:r>
      <w:proofErr w:type="spellStart"/>
      <w:r w:rsidRPr="005C08EC">
        <w:rPr>
          <w:sz w:val="40"/>
          <w:szCs w:val="40"/>
        </w:rPr>
        <w:t>explorer</w:t>
      </w:r>
      <w:proofErr w:type="spellEnd"/>
      <w:r w:rsidRPr="005C08EC">
        <w:rPr>
          <w:sz w:val="40"/>
          <w:szCs w:val="40"/>
        </w:rPr>
        <w:t xml:space="preserve"> 4.0 1995-1997  Total </w:t>
      </w:r>
      <w:proofErr w:type="spellStart"/>
      <w:r w:rsidRPr="005C08EC">
        <w:rPr>
          <w:sz w:val="40"/>
          <w:szCs w:val="40"/>
        </w:rPr>
        <w:t>immo</w:t>
      </w:r>
      <w:proofErr w:type="spellEnd"/>
      <w:r w:rsidRPr="005C08EC">
        <w:rPr>
          <w:sz w:val="40"/>
          <w:szCs w:val="40"/>
        </w:rPr>
        <w:t xml:space="preserve"> </w:t>
      </w:r>
      <w:proofErr w:type="spellStart"/>
      <w:r w:rsidRPr="005C08EC">
        <w:rPr>
          <w:sz w:val="40"/>
          <w:szCs w:val="40"/>
        </w:rPr>
        <w:t>off</w:t>
      </w:r>
      <w:proofErr w:type="spellEnd"/>
    </w:p>
    <w:p w:rsidR="005C08EC" w:rsidRDefault="005C08EC" w:rsidP="005C08EC">
      <w:pPr>
        <w:jc w:val="center"/>
        <w:rPr>
          <w:rFonts w:ascii="Arial" w:hAnsi="Arial" w:cs="Arial"/>
          <w:color w:val="333333"/>
          <w:sz w:val="36"/>
          <w:szCs w:val="36"/>
          <w:shd w:val="clear" w:color="auto" w:fill="F5F5F5"/>
          <w:lang w:val="en-US"/>
        </w:rPr>
      </w:pPr>
      <w:r w:rsidRPr="005C08EC">
        <w:rPr>
          <w:rStyle w:val="hps"/>
          <w:rFonts w:ascii="Arial" w:hAnsi="Arial" w:cs="Arial"/>
          <w:color w:val="333333"/>
          <w:sz w:val="36"/>
          <w:szCs w:val="36"/>
          <w:shd w:val="clear" w:color="auto" w:fill="F5F5F5"/>
          <w:lang w:val="en-US"/>
        </w:rPr>
        <w:t>You do this</w:t>
      </w:r>
      <w:r w:rsidRPr="005C08EC">
        <w:rPr>
          <w:rStyle w:val="apple-converted-space"/>
          <w:rFonts w:ascii="Arial" w:hAnsi="Arial" w:cs="Arial"/>
          <w:color w:val="333333"/>
          <w:sz w:val="36"/>
          <w:szCs w:val="36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z w:val="36"/>
          <w:szCs w:val="36"/>
          <w:shd w:val="clear" w:color="auto" w:fill="F5F5F5"/>
          <w:lang w:val="en-US"/>
        </w:rPr>
        <w:t>at your own risk</w:t>
      </w:r>
      <w:r w:rsidRPr="005C08EC">
        <w:rPr>
          <w:rFonts w:ascii="Arial" w:hAnsi="Arial" w:cs="Arial"/>
          <w:color w:val="333333"/>
          <w:sz w:val="36"/>
          <w:szCs w:val="36"/>
          <w:shd w:val="clear" w:color="auto" w:fill="F5F5F5"/>
          <w:lang w:val="en-US"/>
        </w:rPr>
        <w:t>.</w:t>
      </w:r>
    </w:p>
    <w:p w:rsidR="005C08EC" w:rsidRDefault="005C08EC" w:rsidP="005C08EC">
      <w:pPr>
        <w:jc w:val="center"/>
        <w:rPr>
          <w:rFonts w:ascii="Arial" w:hAnsi="Arial" w:cs="Arial"/>
          <w:color w:val="333333"/>
          <w:sz w:val="36"/>
          <w:szCs w:val="36"/>
          <w:shd w:val="clear" w:color="auto" w:fill="F5F5F5"/>
          <w:lang w:val="en-US"/>
        </w:rPr>
      </w:pPr>
    </w:p>
    <w:p w:rsidR="005C08EC" w:rsidRDefault="005C08EC" w:rsidP="005C08EC">
      <w:pPr>
        <w:jc w:val="center"/>
        <w:rPr>
          <w:rStyle w:val="hps"/>
          <w:rFonts w:ascii="Arial" w:hAnsi="Arial" w:cs="Arial"/>
          <w:color w:val="333333"/>
          <w:shd w:val="clear" w:color="auto" w:fill="F5F5F5"/>
          <w:lang w:val="en-US"/>
        </w:rPr>
      </w:pP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Start by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removing the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battery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cable,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and then take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down the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gas tank.</w:t>
      </w:r>
    </w:p>
    <w:p w:rsidR="005C08EC" w:rsidRPr="005C08EC" w:rsidRDefault="005C08EC" w:rsidP="005C08EC">
      <w:pPr>
        <w:jc w:val="center"/>
        <w:rPr>
          <w:rStyle w:val="hps"/>
          <w:rFonts w:ascii="Arial" w:hAnsi="Arial" w:cs="Arial"/>
          <w:color w:val="333333"/>
          <w:shd w:val="clear" w:color="auto" w:fill="F5F5F5"/>
          <w:lang w:val="en-US"/>
        </w:rPr>
      </w:pP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The plate can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you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break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away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so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you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can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work there</w:t>
      </w:r>
    </w:p>
    <w:p w:rsidR="005C08EC" w:rsidRDefault="005C08EC" w:rsidP="005C08EC">
      <w:pPr>
        <w:jc w:val="center"/>
        <w:rPr>
          <w:sz w:val="40"/>
          <w:szCs w:val="40"/>
          <w:lang w:val="en-US"/>
        </w:rPr>
      </w:pPr>
      <w:r>
        <w:rPr>
          <w:noProof/>
          <w:sz w:val="40"/>
          <w:szCs w:val="40"/>
          <w:lang w:eastAsia="sv-SE"/>
        </w:rPr>
        <w:drawing>
          <wp:inline distT="0" distB="0" distL="0" distR="0">
            <wp:extent cx="5095875" cy="2866430"/>
            <wp:effectExtent l="19050" t="0" r="9525" b="0"/>
            <wp:docPr id="1" name="Bildobjekt 0" descr="SAM_0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0132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8873" cy="2868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08EC" w:rsidRDefault="005C08EC" w:rsidP="005C08EC">
      <w:pPr>
        <w:jc w:val="center"/>
        <w:rPr>
          <w:rStyle w:val="hps"/>
          <w:rFonts w:ascii="Arial" w:hAnsi="Arial" w:cs="Arial"/>
          <w:color w:val="333333"/>
          <w:shd w:val="clear" w:color="auto" w:fill="F5F5F5"/>
          <w:lang w:val="en-US"/>
        </w:rPr>
      </w:pPr>
      <w:proofErr w:type="gramStart"/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After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you cut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all the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wires to</w:t>
      </w:r>
      <w:r w:rsidRPr="005C08E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5C08E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the black box.</w:t>
      </w:r>
      <w:proofErr w:type="gramEnd"/>
    </w:p>
    <w:p w:rsidR="00A318B5" w:rsidRPr="00A318B5" w:rsidRDefault="00A318B5" w:rsidP="005C08EC">
      <w:pPr>
        <w:jc w:val="center"/>
        <w:rPr>
          <w:rStyle w:val="hps"/>
          <w:rFonts w:ascii="Arial" w:hAnsi="Arial" w:cs="Arial"/>
          <w:color w:val="333333"/>
          <w:shd w:val="clear" w:color="auto" w:fill="F5F5F5"/>
          <w:lang w:val="en-US"/>
        </w:rPr>
      </w:pP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This is what it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looks like when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it is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finished</w:t>
      </w:r>
    </w:p>
    <w:p w:rsidR="00A318B5" w:rsidRDefault="00A318B5" w:rsidP="005C08EC">
      <w:pPr>
        <w:jc w:val="center"/>
        <w:rPr>
          <w:lang w:val="en-US"/>
        </w:rPr>
      </w:pPr>
      <w:r>
        <w:rPr>
          <w:noProof/>
          <w:lang w:eastAsia="sv-SE"/>
        </w:rPr>
        <w:drawing>
          <wp:inline distT="0" distB="0" distL="0" distR="0">
            <wp:extent cx="5124450" cy="2882503"/>
            <wp:effectExtent l="19050" t="0" r="0" b="0"/>
            <wp:docPr id="2" name="Bildobjekt 1" descr="SAM_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0134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7979" cy="2890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8B5" w:rsidRDefault="00A318B5" w:rsidP="005C08EC">
      <w:pPr>
        <w:jc w:val="center"/>
        <w:rPr>
          <w:lang w:val="en-US"/>
        </w:rPr>
      </w:pPr>
    </w:p>
    <w:p w:rsidR="00A318B5" w:rsidRDefault="00A318B5" w:rsidP="005C08EC">
      <w:pPr>
        <w:jc w:val="center"/>
        <w:rPr>
          <w:rStyle w:val="hps"/>
          <w:rFonts w:ascii="Arial" w:hAnsi="Arial" w:cs="Arial"/>
          <w:color w:val="333333"/>
          <w:shd w:val="clear" w:color="auto" w:fill="F5F5F5"/>
          <w:lang w:val="en-US"/>
        </w:rPr>
      </w:pP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lastRenderedPageBreak/>
        <w:t>Then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you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solder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them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thick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cables</w:t>
      </w:r>
      <w:r w:rsidRPr="00A318B5">
        <w:rPr>
          <w:rFonts w:ascii="Arial" w:hAnsi="Arial" w:cs="Arial"/>
          <w:color w:val="333333"/>
          <w:shd w:val="clear" w:color="auto" w:fill="F5F5F5"/>
          <w:lang w:val="en-US"/>
        </w:rPr>
        <w:t>,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there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are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2 pieces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of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 xml:space="preserve">red </w:t>
      </w:r>
      <w:r w:rsid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/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white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and pink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="00963348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/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black,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but it</w:t>
      </w:r>
      <w:r w:rsid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 xml:space="preserve"> 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can vary in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color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on the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other cars,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but they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should be thick</w:t>
      </w:r>
      <w:r w:rsidRPr="00A318B5">
        <w:rPr>
          <w:rFonts w:ascii="Arial" w:hAnsi="Arial" w:cs="Arial"/>
          <w:color w:val="333333"/>
          <w:shd w:val="clear" w:color="auto" w:fill="F5F5F5"/>
          <w:lang w:val="en-US"/>
        </w:rPr>
        <w:t>,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the other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three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cables</w:t>
      </w:r>
      <w:r w:rsidRPr="00A318B5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A318B5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are slim.</w:t>
      </w:r>
    </w:p>
    <w:p w:rsidR="00A318B5" w:rsidRDefault="00A318B5" w:rsidP="005C08EC">
      <w:pPr>
        <w:jc w:val="center"/>
        <w:rPr>
          <w:lang w:val="en-US"/>
        </w:rPr>
      </w:pPr>
      <w:r>
        <w:rPr>
          <w:noProof/>
          <w:lang w:eastAsia="sv-SE"/>
        </w:rPr>
        <w:drawing>
          <wp:inline distT="0" distB="0" distL="0" distR="0">
            <wp:extent cx="5760720" cy="3240405"/>
            <wp:effectExtent l="19050" t="0" r="0" b="0"/>
            <wp:docPr id="3" name="Bildobjekt 2" descr="SAM_013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0134.gif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348" w:rsidRDefault="00963348" w:rsidP="005C08EC">
      <w:pPr>
        <w:jc w:val="center"/>
        <w:rPr>
          <w:rFonts w:ascii="Arial" w:hAnsi="Arial" w:cs="Arial"/>
          <w:color w:val="333333"/>
          <w:shd w:val="clear" w:color="auto" w:fill="F5F5F5"/>
          <w:lang w:val="en-US"/>
        </w:rPr>
      </w:pPr>
      <w:r w:rsidRP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The other</w:t>
      </w:r>
      <w:r w:rsidRPr="00963348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three</w:t>
      </w:r>
      <w:r w:rsidRPr="00963348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cables</w:t>
      </w:r>
      <w:r w:rsidRPr="00963348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can be isolated</w:t>
      </w:r>
      <w:r w:rsidRPr="00963348">
        <w:rPr>
          <w:rFonts w:ascii="Arial" w:hAnsi="Arial" w:cs="Arial"/>
          <w:color w:val="333333"/>
          <w:shd w:val="clear" w:color="auto" w:fill="F5F5F5"/>
          <w:lang w:val="en-US"/>
        </w:rPr>
        <w:t>.</w:t>
      </w:r>
    </w:p>
    <w:p w:rsidR="00963348" w:rsidRPr="00963348" w:rsidRDefault="00963348" w:rsidP="005C08EC">
      <w:pPr>
        <w:jc w:val="center"/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</w:pPr>
      <w:r w:rsidRP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Now</w:t>
      </w:r>
      <w:r w:rsidRPr="00963348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locate the</w:t>
      </w:r>
      <w:r w:rsidRPr="00963348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proofErr w:type="spellStart"/>
      <w:r w:rsidRP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immo</w:t>
      </w:r>
      <w:proofErr w:type="spellEnd"/>
      <w:r w:rsidRPr="00963348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box</w:t>
      </w:r>
      <w:r w:rsidRPr="00963348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back</w:t>
      </w:r>
      <w:r w:rsidRPr="00963348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in</w:t>
      </w:r>
      <w:r w:rsidRPr="00963348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left trunk.</w:t>
      </w:r>
    </w:p>
    <w:p w:rsidR="00963348" w:rsidRDefault="00963348" w:rsidP="005C08EC">
      <w:pPr>
        <w:jc w:val="center"/>
        <w:rPr>
          <w:rStyle w:val="hps"/>
          <w:rFonts w:ascii="Arial" w:hAnsi="Arial" w:cs="Arial"/>
          <w:color w:val="333333"/>
          <w:shd w:val="clear" w:color="auto" w:fill="F5F5F5"/>
          <w:lang w:val="en-US"/>
        </w:rPr>
      </w:pPr>
      <w:r w:rsidRP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Remove</w:t>
      </w:r>
      <w:r w:rsidRPr="00963348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proofErr w:type="spellStart"/>
      <w:r w:rsidRP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immo</w:t>
      </w:r>
      <w:proofErr w:type="spellEnd"/>
      <w:r w:rsidRPr="00963348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box</w:t>
      </w:r>
      <w:r w:rsidRPr="00963348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completely after</w:t>
      </w:r>
      <w:r w:rsidRPr="00963348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you</w:t>
      </w:r>
      <w:r w:rsidRPr="00963348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963348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solder</w:t>
      </w:r>
      <w:r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.</w:t>
      </w:r>
    </w:p>
    <w:p w:rsidR="00963348" w:rsidRDefault="00963348" w:rsidP="005C08EC">
      <w:pPr>
        <w:jc w:val="center"/>
        <w:rPr>
          <w:lang w:val="en-US"/>
        </w:rPr>
      </w:pPr>
      <w:r>
        <w:rPr>
          <w:noProof/>
          <w:lang w:eastAsia="sv-SE"/>
        </w:rPr>
        <w:drawing>
          <wp:inline distT="0" distB="0" distL="0" distR="0">
            <wp:extent cx="5760720" cy="3240405"/>
            <wp:effectExtent l="19050" t="0" r="0" b="0"/>
            <wp:docPr id="5" name="Bildobjekt 4" descr="SAM_013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0139.gif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6A3F" w:rsidRDefault="00406A3F" w:rsidP="005C08EC">
      <w:pPr>
        <w:jc w:val="center"/>
        <w:rPr>
          <w:lang w:val="en-US"/>
        </w:rPr>
      </w:pPr>
    </w:p>
    <w:p w:rsidR="00406A3F" w:rsidRDefault="00406A3F" w:rsidP="005C08EC">
      <w:pPr>
        <w:jc w:val="center"/>
        <w:rPr>
          <w:lang w:val="en-US"/>
        </w:rPr>
      </w:pPr>
    </w:p>
    <w:p w:rsidR="00051AE7" w:rsidRDefault="00051AE7" w:rsidP="00051AE7">
      <w:pPr>
        <w:jc w:val="center"/>
      </w:pPr>
      <w:r w:rsidRPr="00051AE7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lastRenderedPageBreak/>
        <w:t>Now</w:t>
      </w:r>
      <w:r w:rsidRPr="00051AE7">
        <w:rPr>
          <w:rFonts w:ascii="Arial" w:hAnsi="Arial" w:cs="Arial"/>
          <w:color w:val="333333"/>
          <w:shd w:val="clear" w:color="auto" w:fill="F5F5F5"/>
          <w:lang w:val="en-US"/>
        </w:rPr>
        <w:t>, remove</w:t>
      </w:r>
      <w:r w:rsidRPr="00051AE7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51AE7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the relay</w:t>
      </w:r>
      <w:r w:rsidRPr="00051AE7">
        <w:rPr>
          <w:rFonts w:ascii="Arial" w:hAnsi="Arial" w:cs="Arial"/>
          <w:color w:val="333333"/>
          <w:shd w:val="clear" w:color="auto" w:fill="F5F5F5"/>
          <w:lang w:val="en-US"/>
        </w:rPr>
        <w:t>, located under the</w:t>
      </w:r>
      <w:r w:rsidRPr="00051AE7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51AE7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dashboard and</w:t>
      </w:r>
      <w:r w:rsidRPr="00051AE7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51AE7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the</w:t>
      </w:r>
      <w:r w:rsidRPr="00051AE7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51AE7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gas</w:t>
      </w:r>
      <w:r w:rsidRPr="00051AE7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51AE7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pedal.</w:t>
      </w:r>
      <w:r w:rsidRPr="00051AE7">
        <w:rPr>
          <w:rFonts w:ascii="Arial" w:hAnsi="Arial" w:cs="Arial"/>
          <w:color w:val="333333"/>
          <w:lang w:val="en-US"/>
        </w:rPr>
        <w:br/>
      </w:r>
      <w:r>
        <w:rPr>
          <w:rStyle w:val="hps"/>
          <w:rFonts w:ascii="Arial" w:hAnsi="Arial" w:cs="Arial"/>
          <w:color w:val="333333"/>
          <w:shd w:val="clear" w:color="auto" w:fill="F5F5F5"/>
        </w:rPr>
        <w:t xml:space="preserve">You </w:t>
      </w:r>
      <w:proofErr w:type="spellStart"/>
      <w:r>
        <w:rPr>
          <w:rStyle w:val="hps"/>
          <w:rFonts w:ascii="Arial" w:hAnsi="Arial" w:cs="Arial"/>
          <w:color w:val="333333"/>
          <w:shd w:val="clear" w:color="auto" w:fill="F5F5F5"/>
        </w:rPr>
        <w:t>should</w:t>
      </w:r>
      <w:proofErr w:type="spellEnd"/>
      <w:r>
        <w:rPr>
          <w:rStyle w:val="apple-converted-space"/>
          <w:rFonts w:ascii="Arial" w:hAnsi="Arial" w:cs="Arial"/>
          <w:color w:val="333333"/>
          <w:shd w:val="clear" w:color="auto" w:fill="F5F5F5"/>
        </w:rPr>
        <w:t> </w:t>
      </w:r>
      <w:proofErr w:type="spellStart"/>
      <w:r>
        <w:rPr>
          <w:rStyle w:val="hps"/>
          <w:rFonts w:ascii="Arial" w:hAnsi="Arial" w:cs="Arial"/>
          <w:color w:val="333333"/>
          <w:shd w:val="clear" w:color="auto" w:fill="F5F5F5"/>
        </w:rPr>
        <w:t>strap</w:t>
      </w:r>
      <w:proofErr w:type="spellEnd"/>
      <w:r>
        <w:rPr>
          <w:rStyle w:val="hps"/>
          <w:rFonts w:ascii="Arial" w:hAnsi="Arial" w:cs="Arial"/>
          <w:color w:val="333333"/>
          <w:shd w:val="clear" w:color="auto" w:fill="F5F5F5"/>
        </w:rPr>
        <w:t xml:space="preserve"> the</w:t>
      </w:r>
      <w:r>
        <w:rPr>
          <w:rStyle w:val="apple-converted-space"/>
          <w:rFonts w:ascii="Arial" w:hAnsi="Arial" w:cs="Arial"/>
          <w:color w:val="333333"/>
          <w:shd w:val="clear" w:color="auto" w:fill="F5F5F5"/>
        </w:rPr>
        <w:t> </w:t>
      </w:r>
      <w:proofErr w:type="spellStart"/>
      <w:r>
        <w:rPr>
          <w:rStyle w:val="hps"/>
          <w:rFonts w:ascii="Arial" w:hAnsi="Arial" w:cs="Arial"/>
          <w:color w:val="333333"/>
          <w:shd w:val="clear" w:color="auto" w:fill="F5F5F5"/>
        </w:rPr>
        <w:t>relay</w:t>
      </w:r>
      <w:proofErr w:type="spellEnd"/>
      <w:r>
        <w:rPr>
          <w:rStyle w:val="apple-converted-space"/>
          <w:rFonts w:ascii="Arial" w:hAnsi="Arial" w:cs="Arial"/>
          <w:color w:val="333333"/>
          <w:shd w:val="clear" w:color="auto" w:fill="F5F5F5"/>
        </w:rPr>
        <w:t> </w:t>
      </w:r>
      <w:r>
        <w:rPr>
          <w:rStyle w:val="hps"/>
          <w:rFonts w:ascii="Arial" w:hAnsi="Arial" w:cs="Arial"/>
          <w:color w:val="333333"/>
          <w:shd w:val="clear" w:color="auto" w:fill="F5F5F5"/>
        </w:rPr>
        <w:t>with 2</w:t>
      </w:r>
      <w:r>
        <w:rPr>
          <w:rStyle w:val="apple-converted-space"/>
          <w:rFonts w:ascii="Arial" w:hAnsi="Arial" w:cs="Arial"/>
          <w:color w:val="333333"/>
          <w:shd w:val="clear" w:color="auto" w:fill="F5F5F5"/>
        </w:rPr>
        <w:t> </w:t>
      </w:r>
      <w:r>
        <w:rPr>
          <w:rStyle w:val="hps"/>
          <w:rFonts w:ascii="Arial" w:hAnsi="Arial" w:cs="Arial"/>
          <w:color w:val="333333"/>
          <w:shd w:val="clear" w:color="auto" w:fill="F5F5F5"/>
        </w:rPr>
        <w:t>terminals.</w:t>
      </w:r>
    </w:p>
    <w:p w:rsidR="00051AE7" w:rsidRDefault="00051AE7" w:rsidP="00051AE7"/>
    <w:p w:rsidR="00051AE7" w:rsidRDefault="00051AE7" w:rsidP="00051AE7">
      <w:proofErr w:type="spellStart"/>
      <w:r>
        <w:t>Remove</w:t>
      </w:r>
      <w:proofErr w:type="spellEnd"/>
      <w:r>
        <w:t xml:space="preserve"> </w:t>
      </w:r>
      <w:proofErr w:type="spellStart"/>
      <w:r>
        <w:t>relay</w:t>
      </w:r>
      <w:proofErr w:type="spellEnd"/>
    </w:p>
    <w:p w:rsidR="00051AE7" w:rsidRDefault="00051AE7" w:rsidP="00051AE7">
      <w:pPr>
        <w:jc w:val="center"/>
      </w:pPr>
    </w:p>
    <w:p w:rsidR="00051AE7" w:rsidRDefault="00051AE7" w:rsidP="00051AE7">
      <w:pPr>
        <w:jc w:val="center"/>
      </w:pPr>
    </w:p>
    <w:p w:rsidR="00051AE7" w:rsidRDefault="00051AE7" w:rsidP="00051AE7">
      <w:pPr>
        <w:jc w:val="center"/>
        <w:rPr>
          <w:rStyle w:val="hps"/>
          <w:rFonts w:ascii="Arial" w:hAnsi="Arial" w:cs="Arial"/>
          <w:color w:val="333333"/>
          <w:shd w:val="clear" w:color="auto" w:fill="F5F5F5"/>
          <w:lang w:val="en-US"/>
        </w:rPr>
      </w:pPr>
      <w:r>
        <w:rPr>
          <w:noProof/>
          <w:lang w:eastAsia="sv-SE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left:0;text-align:left;margin-left:21.4pt;margin-top:-64.85pt;width:60pt;height:57pt;z-index:251668480" o:connectortype="straight">
            <v:stroke endarrow="block"/>
          </v:shape>
        </w:pict>
      </w:r>
      <w:r>
        <w:rPr>
          <w:noProof/>
          <w:lang w:eastAsia="sv-SE"/>
        </w:rPr>
        <w:pict>
          <v:rect id="_x0000_s1033" style="position:absolute;left:0;text-align:left;margin-left:29.65pt;margin-top:72.4pt;width:44.25pt;height:50.25pt;z-index:251667456"/>
        </w:pict>
      </w:r>
      <w:r>
        <w:rPr>
          <w:noProof/>
          <w:lang w:eastAsia="sv-SE"/>
        </w:rPr>
        <w:pict>
          <v:rect id="_x0000_s1032" style="position:absolute;left:0;text-align:left;margin-left:29.65pt;margin-top:31.15pt;width:37.5pt;height:27pt;z-index:251666432"/>
        </w:pict>
      </w:r>
      <w:r>
        <w:rPr>
          <w:noProof/>
          <w:lang w:eastAsia="sv-SE"/>
        </w:rPr>
        <w:pict>
          <v:rect id="_x0000_s1031" style="position:absolute;left:0;text-align:left;margin-left:79.15pt;margin-top:102.4pt;width:37.5pt;height:27pt;z-index:251665408"/>
        </w:pict>
      </w:r>
      <w:r>
        <w:rPr>
          <w:noProof/>
          <w:lang w:eastAsia="sv-SE"/>
        </w:rPr>
        <w:pict>
          <v:rect id="_x0000_s1030" style="position:absolute;left:0;text-align:left;margin-left:79.15pt;margin-top:67.9pt;width:37.5pt;height:27pt;z-index:251664384"/>
        </w:pict>
      </w:r>
      <w:r>
        <w:rPr>
          <w:noProof/>
          <w:lang w:eastAsia="sv-SE"/>
        </w:rPr>
        <w:pict>
          <v:rect id="_x0000_s1029" style="position:absolute;left:0;text-align:left;margin-left:79.15pt;margin-top:31.15pt;width:37.5pt;height:27pt;z-index:251663360"/>
        </w:pict>
      </w:r>
      <w:r>
        <w:rPr>
          <w:noProof/>
          <w:lang w:eastAsia="sv-SE"/>
        </w:rPr>
        <w:pict>
          <v:rect id="_x0000_s1028" style="position:absolute;left:0;text-align:left;margin-left:79.15pt;margin-top:-7.85pt;width:37.5pt;height:27pt;z-index:251662336"/>
        </w:pict>
      </w:r>
      <w:r>
        <w:rPr>
          <w:noProof/>
          <w:lang w:eastAsia="sv-SE"/>
        </w:rPr>
        <w:pict>
          <v:rect id="_x0000_s1027" style="position:absolute;left:0;text-align:left;margin-left:29.65pt;margin-top:-7.85pt;width:37.5pt;height:27pt;z-index:251661312"/>
        </w:pict>
      </w:r>
      <w:r>
        <w:rPr>
          <w:noProof/>
          <w:lang w:eastAsia="sv-SE"/>
        </w:rPr>
        <w:pict>
          <v:rect id="_x0000_s1026" style="position:absolute;left:0;text-align:left;margin-left:21.4pt;margin-top:-15.35pt;width:102pt;height:152.25pt;z-index:251660288"/>
        </w:pict>
      </w:r>
    </w:p>
    <w:p w:rsidR="000C356C" w:rsidRPr="000C356C" w:rsidRDefault="000C356C" w:rsidP="00051AE7">
      <w:pPr>
        <w:jc w:val="center"/>
        <w:rPr>
          <w:lang w:val="en-US"/>
        </w:rPr>
      </w:pPr>
    </w:p>
    <w:p w:rsidR="00051AE7" w:rsidRPr="000C356C" w:rsidRDefault="00051AE7" w:rsidP="005C08EC">
      <w:pPr>
        <w:jc w:val="center"/>
        <w:rPr>
          <w:lang w:val="en-US"/>
        </w:rPr>
      </w:pPr>
    </w:p>
    <w:p w:rsidR="00051AE7" w:rsidRPr="000C356C" w:rsidRDefault="00051AE7" w:rsidP="005C08EC">
      <w:pPr>
        <w:jc w:val="center"/>
        <w:rPr>
          <w:lang w:val="en-US"/>
        </w:rPr>
      </w:pPr>
    </w:p>
    <w:p w:rsidR="00051AE7" w:rsidRPr="000C356C" w:rsidRDefault="00051AE7" w:rsidP="005C08EC">
      <w:pPr>
        <w:jc w:val="center"/>
        <w:rPr>
          <w:lang w:val="en-US"/>
        </w:rPr>
      </w:pPr>
    </w:p>
    <w:p w:rsidR="00051AE7" w:rsidRDefault="00051AE7" w:rsidP="005C08EC">
      <w:pPr>
        <w:jc w:val="center"/>
        <w:rPr>
          <w:lang w:val="en-US"/>
        </w:rPr>
      </w:pPr>
    </w:p>
    <w:p w:rsidR="000C356C" w:rsidRPr="000C356C" w:rsidRDefault="000C356C" w:rsidP="005C08EC">
      <w:pPr>
        <w:jc w:val="center"/>
        <w:rPr>
          <w:lang w:val="en-US"/>
        </w:rPr>
      </w:pPr>
      <w:r w:rsidRPr="000C356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 xml:space="preserve">Take </w:t>
      </w:r>
      <w:proofErr w:type="gramStart"/>
      <w:r w:rsidRPr="000C356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2</w:t>
      </w:r>
      <w:r w:rsidRPr="000C356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C356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crimp</w:t>
      </w:r>
      <w:proofErr w:type="gramEnd"/>
      <w:r w:rsidRPr="000C356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C356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and solder</w:t>
      </w:r>
      <w:r w:rsidRPr="000C356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C356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a</w:t>
      </w:r>
      <w:r w:rsidRPr="000C356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C356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wire</w:t>
      </w:r>
      <w:r w:rsidRPr="000C356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C356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between them</w:t>
      </w:r>
      <w:r w:rsidRPr="000C356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C356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and plug</w:t>
      </w:r>
      <w:r w:rsidRPr="000C356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C356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in the socket</w:t>
      </w:r>
      <w:r w:rsidRPr="000C356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C356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where the</w:t>
      </w:r>
      <w:r w:rsidRPr="000C356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C356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relay</w:t>
      </w:r>
      <w:r w:rsidRPr="000C356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C356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is located</w:t>
      </w:r>
      <w:r w:rsidRPr="000C356C">
        <w:rPr>
          <w:rFonts w:ascii="Arial" w:hAnsi="Arial" w:cs="Arial"/>
          <w:color w:val="333333"/>
          <w:shd w:val="clear" w:color="auto" w:fill="F5F5F5"/>
          <w:lang w:val="en-US"/>
        </w:rPr>
        <w:t>,</w:t>
      </w:r>
      <w:r w:rsidRPr="000C356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C356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and do not replace</w:t>
      </w:r>
      <w:r w:rsidRPr="000C356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C356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the relay</w:t>
      </w:r>
      <w:r w:rsidRPr="000C356C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C356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back</w:t>
      </w:r>
    </w:p>
    <w:p w:rsidR="00051AE7" w:rsidRPr="000C356C" w:rsidRDefault="00051AE7" w:rsidP="005C08EC">
      <w:pPr>
        <w:jc w:val="center"/>
        <w:rPr>
          <w:lang w:val="en-US"/>
        </w:rPr>
      </w:pPr>
    </w:p>
    <w:p w:rsidR="00406A3F" w:rsidRDefault="00051AE7" w:rsidP="005C08EC">
      <w:pPr>
        <w:jc w:val="center"/>
      </w:pPr>
      <w:r>
        <w:rPr>
          <w:noProof/>
          <w:lang w:eastAsia="sv-SE"/>
        </w:rPr>
        <w:drawing>
          <wp:inline distT="0" distB="0" distL="0" distR="0">
            <wp:extent cx="1685925" cy="1493397"/>
            <wp:effectExtent l="19050" t="0" r="9525" b="0"/>
            <wp:docPr id="8" name="Bildobjekt 5" descr="SAM_014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0144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5367" cy="1492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1AE7">
        <w:t xml:space="preserve"> </w:t>
      </w:r>
      <w:r>
        <w:rPr>
          <w:noProof/>
          <w:lang w:eastAsia="sv-SE"/>
        </w:rPr>
        <w:drawing>
          <wp:inline distT="0" distB="0" distL="0" distR="0">
            <wp:extent cx="1524000" cy="1600200"/>
            <wp:effectExtent l="19050" t="0" r="0" b="0"/>
            <wp:docPr id="9" name="Bild 1" descr="http://www.nelco.se/infobase/IB_Image.php?id=6345&amp;width=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nelco.se/infobase/IB_Image.php?id=6345&amp;width=16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1AE7">
        <w:t xml:space="preserve"> </w:t>
      </w:r>
      <w:r>
        <w:rPr>
          <w:noProof/>
          <w:lang w:eastAsia="sv-SE"/>
        </w:rPr>
        <w:drawing>
          <wp:inline distT="0" distB="0" distL="0" distR="0">
            <wp:extent cx="1524000" cy="1600200"/>
            <wp:effectExtent l="19050" t="0" r="0" b="0"/>
            <wp:docPr id="10" name="Bild 4" descr="http://www.nelco.se/infobase/IB_Image.php?id=6345&amp;width=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nelco.se/infobase/IB_Image.php?id=6345&amp;width=16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AE7" w:rsidRDefault="00051AE7" w:rsidP="005C08EC">
      <w:pPr>
        <w:jc w:val="center"/>
      </w:pPr>
    </w:p>
    <w:p w:rsidR="00051AE7" w:rsidRDefault="00051AE7" w:rsidP="005C08EC">
      <w:pPr>
        <w:jc w:val="center"/>
        <w:rPr>
          <w:rStyle w:val="hps"/>
          <w:rFonts w:ascii="Arial" w:hAnsi="Arial" w:cs="Arial"/>
          <w:color w:val="333333"/>
          <w:shd w:val="clear" w:color="auto" w:fill="F5F5F5"/>
          <w:lang w:val="en-US"/>
        </w:rPr>
      </w:pPr>
      <w:r w:rsidRPr="00051AE7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After this is done</w:t>
      </w:r>
      <w:r w:rsidRPr="00051AE7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51AE7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you're ready</w:t>
      </w:r>
      <w:r w:rsidRPr="00051AE7">
        <w:rPr>
          <w:rFonts w:ascii="Arial" w:hAnsi="Arial" w:cs="Arial"/>
          <w:color w:val="333333"/>
          <w:shd w:val="clear" w:color="auto" w:fill="F5F5F5"/>
          <w:lang w:val="en-US"/>
        </w:rPr>
        <w:t>, replace the</w:t>
      </w:r>
      <w:r w:rsidRPr="00051AE7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proofErr w:type="spellStart"/>
      <w:r w:rsidRPr="00051AE7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battery</w:t>
      </w:r>
      <w:proofErr w:type="spellEnd"/>
      <w:r w:rsidRPr="00051AE7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 xml:space="preserve"> cable</w:t>
      </w:r>
      <w:r w:rsidRPr="00051AE7">
        <w:rPr>
          <w:rStyle w:val="apple-converted-space"/>
          <w:rFonts w:ascii="Arial" w:hAnsi="Arial" w:cs="Arial"/>
          <w:color w:val="333333"/>
          <w:shd w:val="clear" w:color="auto" w:fill="F5F5F5"/>
          <w:lang w:val="en-US"/>
        </w:rPr>
        <w:t> </w:t>
      </w:r>
      <w:r w:rsidRPr="00051AE7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>and start the car</w:t>
      </w:r>
    </w:p>
    <w:p w:rsidR="000C356C" w:rsidRDefault="000C356C" w:rsidP="005C08EC">
      <w:pPr>
        <w:jc w:val="center"/>
        <w:rPr>
          <w:rStyle w:val="hps"/>
          <w:rFonts w:ascii="Arial" w:hAnsi="Arial" w:cs="Arial"/>
          <w:color w:val="333333"/>
          <w:shd w:val="clear" w:color="auto" w:fill="F5F5F5"/>
          <w:lang w:val="en-US"/>
        </w:rPr>
      </w:pPr>
    </w:p>
    <w:p w:rsidR="000C356C" w:rsidRDefault="000C356C" w:rsidP="005C08EC">
      <w:pPr>
        <w:jc w:val="center"/>
        <w:rPr>
          <w:rStyle w:val="hps"/>
          <w:rFonts w:ascii="Arial" w:hAnsi="Arial" w:cs="Arial"/>
          <w:color w:val="333333"/>
          <w:shd w:val="clear" w:color="auto" w:fill="F5F5F5"/>
          <w:lang w:val="en-US"/>
        </w:rPr>
      </w:pPr>
    </w:p>
    <w:p w:rsidR="000C356C" w:rsidRPr="00051AE7" w:rsidRDefault="000C356C" w:rsidP="005C08EC">
      <w:pPr>
        <w:jc w:val="center"/>
        <w:rPr>
          <w:lang w:val="en-US"/>
        </w:rPr>
      </w:pPr>
      <w:r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t xml:space="preserve">Sorry for my bad English </w:t>
      </w:r>
      <w:r w:rsidRPr="000C356C">
        <w:rPr>
          <w:rStyle w:val="hps"/>
          <w:rFonts w:ascii="Arial" w:hAnsi="Arial" w:cs="Arial"/>
          <w:color w:val="333333"/>
          <w:shd w:val="clear" w:color="auto" w:fill="F5F5F5"/>
          <w:lang w:val="en-US"/>
        </w:rPr>
        <w:sym w:font="Wingdings" w:char="F04A"/>
      </w:r>
    </w:p>
    <w:sectPr w:rsidR="000C356C" w:rsidRPr="00051AE7" w:rsidSect="001F630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1304"/>
  <w:hyphenationZone w:val="425"/>
  <w:characterSpacingControl w:val="doNotCompress"/>
  <w:compat/>
  <w:rsids>
    <w:rsidRoot w:val="005C08EC"/>
    <w:rsid w:val="00051AE7"/>
    <w:rsid w:val="000C356C"/>
    <w:rsid w:val="001F630F"/>
    <w:rsid w:val="00406A3F"/>
    <w:rsid w:val="005C08EC"/>
    <w:rsid w:val="00963348"/>
    <w:rsid w:val="00A318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_x0000_s103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sv-S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630F"/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hps">
    <w:name w:val="hps"/>
    <w:basedOn w:val="Standardstycketeckensnitt"/>
    <w:rsid w:val="005C08EC"/>
  </w:style>
  <w:style w:type="character" w:customStyle="1" w:styleId="apple-converted-space">
    <w:name w:val="apple-converted-space"/>
    <w:basedOn w:val="Standardstycketeckensnitt"/>
    <w:rsid w:val="005C08EC"/>
  </w:style>
  <w:style w:type="paragraph" w:styleId="Ballongtext">
    <w:name w:val="Balloon Text"/>
    <w:basedOn w:val="Normal"/>
    <w:link w:val="BallongtextChar"/>
    <w:uiPriority w:val="99"/>
    <w:semiHidden/>
    <w:unhideWhenUsed/>
    <w:rsid w:val="005C08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gtextChar">
    <w:name w:val="Ballongtext Char"/>
    <w:basedOn w:val="Standardstycketeckensnitt"/>
    <w:link w:val="Ballongtext"/>
    <w:uiPriority w:val="99"/>
    <w:semiHidden/>
    <w:rsid w:val="005C08E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gif"/><Relationship Id="rId3" Type="http://schemas.openxmlformats.org/officeDocument/2006/relationships/webSettings" Target="webSettings.xml"/><Relationship Id="rId7" Type="http://schemas.openxmlformats.org/officeDocument/2006/relationships/image" Target="media/image4.gi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159</Words>
  <Characters>847</Characters>
  <Application>Microsoft Office Word</Application>
  <DocSecurity>0</DocSecurity>
  <Lines>7</Lines>
  <Paragraphs>2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Huset</dc:creator>
  <cp:lastModifiedBy>Huset</cp:lastModifiedBy>
  <cp:revision>2</cp:revision>
  <dcterms:created xsi:type="dcterms:W3CDTF">2012-05-26T18:42:00Z</dcterms:created>
  <dcterms:modified xsi:type="dcterms:W3CDTF">2012-05-26T18:42:00Z</dcterms:modified>
</cp:coreProperties>
</file>